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77C27"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F136F6">
        <w:rPr>
          <w:rFonts w:ascii="Arial" w:eastAsiaTheme="minorEastAsia" w:hAnsi="Arial" w:cs="Arial" w:hint="eastAsia"/>
          <w:b/>
          <w:sz w:val="24"/>
          <w:szCs w:val="24"/>
          <w:lang w:eastAsia="zh-TW"/>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1A22" w:rsidRPr="008C1A22">
        <w:rPr>
          <w:rFonts w:ascii="Arial" w:hAnsi="Arial" w:cs="Arial"/>
          <w:b/>
          <w:sz w:val="24"/>
          <w:szCs w:val="24"/>
        </w:rPr>
        <w:t>RP-220399</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C1A22">
        <w:rPr>
          <w:rFonts w:ascii="Arial" w:eastAsiaTheme="minorEastAsia" w:hAnsi="Arial" w:cs="Arial" w:hint="eastAsia"/>
          <w:b/>
          <w:sz w:val="24"/>
          <w:lang w:eastAsia="zh-TW"/>
        </w:rPr>
        <w:t>March</w:t>
      </w:r>
      <w:r w:rsidR="008C1A22">
        <w:rPr>
          <w:rFonts w:ascii="Arial" w:hAnsi="Arial" w:cs="Arial"/>
          <w:b/>
          <w:sz w:val="24"/>
        </w:rPr>
        <w:t xml:space="preserve"> </w:t>
      </w:r>
      <w:r w:rsidR="00F136F6">
        <w:rPr>
          <w:rFonts w:ascii="Arial" w:eastAsiaTheme="minorEastAsia" w:hAnsi="Arial" w:cs="Arial" w:hint="eastAsia"/>
          <w:b/>
          <w:sz w:val="24"/>
          <w:lang w:eastAsia="zh-TW"/>
        </w:rPr>
        <w:t>17</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F136F6">
        <w:rPr>
          <w:rFonts w:ascii="Arial" w:eastAsiaTheme="minorEastAsia" w:hAnsi="Arial" w:cs="Arial" w:hint="eastAsia"/>
          <w:b/>
          <w:sz w:val="24"/>
          <w:lang w:eastAsia="zh-TW"/>
        </w:rPr>
        <w:t>23</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F136F6">
        <w:rPr>
          <w:rFonts w:ascii="Arial" w:eastAsiaTheme="minorEastAsia" w:hAnsi="Arial" w:cs="Arial" w:hint="eastAsia"/>
          <w:b/>
          <w:sz w:val="24"/>
          <w:lang w:eastAsia="zh-TW"/>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F136F6">
        <w:rPr>
          <w:rFonts w:ascii="Arial" w:eastAsiaTheme="minorEastAsia" w:hAnsi="Arial" w:cs="Arial" w:hint="eastAsia"/>
          <w:color w:val="0D0D0D" w:themeColor="text1" w:themeTint="F2"/>
          <w:lang w:eastAsia="zh-TW"/>
        </w:rPr>
        <w:t>6</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B47684" w:rsidP="00F978A9">
            <w:pPr>
              <w:tabs>
                <w:tab w:val="left" w:pos="567"/>
              </w:tabs>
              <w:spacing w:after="0"/>
              <w:rPr>
                <w:rFonts w:ascii="Arial" w:eastAsiaTheme="minorEastAsia" w:hAnsi="Arial" w:cs="Arial"/>
                <w:lang w:eastAsia="zh-TW"/>
              </w:rPr>
            </w:pPr>
            <w:r w:rsidRPr="00B47684">
              <w:rPr>
                <w:rFonts w:ascii="Arial" w:hAnsi="Arial" w:cs="Arial"/>
                <w:lang w:eastAsia="ja-JP"/>
              </w:rPr>
              <w:t>RP</w:t>
            </w:r>
            <w:r w:rsidRPr="00B47684">
              <w:rPr>
                <w:rFonts w:ascii="Cambria Math" w:hAnsi="Cambria Math" w:cs="Cambria Math"/>
                <w:lang w:eastAsia="ja-JP"/>
              </w:rPr>
              <w:t>‑</w:t>
            </w:r>
            <w:r w:rsidRPr="00B47684">
              <w:rPr>
                <w:rFonts w:ascii="Arial" w:hAnsi="Arial" w:cs="Arial"/>
                <w:lang w:eastAsia="ja-JP"/>
              </w:rPr>
              <w:t>213060</w:t>
            </w:r>
            <w:r w:rsidR="00F978A9">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F136F6">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F136F6" w:rsidRPr="008C35C3">
              <w:rPr>
                <w:rFonts w:ascii="Arial" w:eastAsiaTheme="minorEastAsia" w:hAnsi="Arial" w:cs="Arial" w:hint="eastAsia"/>
                <w:color w:val="FF0000"/>
                <w:lang w:eastAsia="zh-TW"/>
              </w:rPr>
              <w:t>06</w:t>
            </w:r>
            <w:r w:rsidRPr="008C35C3">
              <w:rPr>
                <w:rFonts w:ascii="Arial" w:hAnsi="Arial" w:cs="Arial"/>
                <w:color w:val="FF0000"/>
                <w:lang w:eastAsia="ja-JP"/>
              </w:rPr>
              <w:t>/</w:t>
            </w:r>
            <w:r w:rsidR="00004A02" w:rsidRPr="008C35C3">
              <w:rPr>
                <w:rFonts w:ascii="Arial" w:eastAsiaTheme="minorEastAsia" w:hAnsi="Arial" w:cs="Arial" w:hint="eastAsia"/>
                <w:color w:val="FF0000"/>
                <w:lang w:eastAsia="zh-TW"/>
              </w:rPr>
              <w:t>202</w:t>
            </w:r>
            <w:r w:rsidR="00520173" w:rsidRPr="008C35C3">
              <w:rPr>
                <w:rFonts w:ascii="Arial" w:eastAsiaTheme="minorEastAsia" w:hAnsi="Arial" w:cs="Arial" w:hint="eastAsia"/>
                <w:color w:val="FF0000"/>
                <w:lang w:eastAsia="zh-TW"/>
              </w:rPr>
              <w:t>2</w:t>
            </w:r>
            <w:r w:rsidR="008C35C3" w:rsidRPr="008C35C3">
              <w:rPr>
                <w:rFonts w:ascii="Arial" w:eastAsiaTheme="minorEastAsia" w:hAnsi="Arial" w:cs="Arial" w:hint="eastAsia"/>
                <w:color w:val="FF0000"/>
                <w:lang w:eastAsia="zh-TW"/>
              </w:rPr>
              <w:t xml:space="preserve"> (</w:t>
            </w:r>
            <w:r w:rsidR="008C35C3" w:rsidRPr="008C35C3">
              <w:rPr>
                <w:rFonts w:ascii="Arial" w:eastAsiaTheme="minorEastAsia" w:hAnsi="Arial" w:cs="Arial"/>
                <w:color w:val="FF0000"/>
                <w:lang w:eastAsia="zh-TW"/>
              </w:rPr>
              <w:t>updated from 0</w:t>
            </w:r>
            <w:r w:rsidR="008C35C3" w:rsidRPr="008C35C3">
              <w:rPr>
                <w:rFonts w:ascii="Arial" w:eastAsiaTheme="minorEastAsia" w:hAnsi="Arial" w:cs="Arial" w:hint="eastAsia"/>
                <w:color w:val="FF0000"/>
                <w:lang w:eastAsia="zh-TW"/>
              </w:rPr>
              <w:t>3</w:t>
            </w:r>
            <w:r w:rsidR="00BE5D40">
              <w:rPr>
                <w:rFonts w:ascii="Arial" w:eastAsiaTheme="minorEastAsia" w:hAnsi="Arial" w:cs="Arial"/>
                <w:color w:val="FF0000"/>
                <w:lang w:eastAsia="zh-TW"/>
              </w:rPr>
              <w:t>/202</w:t>
            </w:r>
            <w:r w:rsidR="00BE5D40">
              <w:rPr>
                <w:rFonts w:ascii="Arial" w:eastAsiaTheme="minorEastAsia" w:hAnsi="Arial" w:cs="Arial" w:hint="eastAsia"/>
                <w:color w:val="FF0000"/>
                <w:lang w:eastAsia="zh-TW"/>
              </w:rPr>
              <w:t>2</w:t>
            </w:r>
            <w:r w:rsidR="008C35C3" w:rsidRPr="008C35C3">
              <w:rPr>
                <w:rFonts w:ascii="Arial" w:eastAsiaTheme="minorEastAsia" w:hAnsi="Arial" w:cs="Arial"/>
                <w:color w:val="FF0000"/>
                <w:lang w:eastAsia="zh-TW"/>
              </w:rPr>
              <w:t>)</w:t>
            </w:r>
          </w:p>
        </w:tc>
        <w:tc>
          <w:tcPr>
            <w:tcW w:w="2268" w:type="dxa"/>
          </w:tcPr>
          <w:p w:rsidR="00871653" w:rsidRPr="00520173" w:rsidRDefault="00871653" w:rsidP="00BE5D40">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F136F6" w:rsidRPr="008C35C3">
              <w:rPr>
                <w:rFonts w:ascii="Arial" w:hAnsi="Arial" w:cs="Arial"/>
                <w:color w:val="FF0000"/>
                <w:lang w:eastAsia="ja-JP"/>
              </w:rPr>
              <w:t>0</w:t>
            </w:r>
            <w:r w:rsidR="00F136F6" w:rsidRPr="008C35C3">
              <w:rPr>
                <w:rFonts w:ascii="Arial" w:eastAsiaTheme="minorEastAsia" w:hAnsi="Arial" w:cs="Arial" w:hint="eastAsia"/>
                <w:color w:val="FF0000"/>
                <w:lang w:eastAsia="zh-TW"/>
              </w:rPr>
              <w:t>6</w:t>
            </w:r>
            <w:r w:rsidR="00004A02" w:rsidRPr="008C35C3">
              <w:rPr>
                <w:rFonts w:ascii="Arial" w:hAnsi="Arial" w:cs="Arial"/>
                <w:color w:val="FF0000"/>
                <w:lang w:eastAsia="ja-JP"/>
              </w:rPr>
              <w:t>/</w:t>
            </w:r>
            <w:r w:rsidR="00520173" w:rsidRPr="008C35C3">
              <w:rPr>
                <w:rFonts w:ascii="Arial" w:hAnsi="Arial" w:cs="Arial"/>
                <w:color w:val="FF0000"/>
                <w:lang w:eastAsia="ja-JP"/>
              </w:rPr>
              <w:t>202</w:t>
            </w:r>
            <w:r w:rsidR="00520173" w:rsidRPr="008C35C3">
              <w:rPr>
                <w:rFonts w:ascii="Arial" w:eastAsiaTheme="minorEastAsia" w:hAnsi="Arial" w:cs="Arial" w:hint="eastAsia"/>
                <w:color w:val="FF0000"/>
                <w:lang w:eastAsia="zh-TW"/>
              </w:rPr>
              <w:t>2</w:t>
            </w:r>
            <w:r w:rsidR="008C35C3" w:rsidRPr="008C35C3">
              <w:rPr>
                <w:rFonts w:ascii="Arial" w:eastAsiaTheme="minorEastAsia" w:hAnsi="Arial" w:cs="Arial" w:hint="eastAsia"/>
                <w:color w:val="FF0000"/>
                <w:lang w:eastAsia="zh-TW"/>
              </w:rPr>
              <w:t xml:space="preserve"> (</w:t>
            </w:r>
            <w:r w:rsidR="008C35C3" w:rsidRPr="008C35C3">
              <w:rPr>
                <w:rFonts w:ascii="Arial" w:eastAsiaTheme="minorEastAsia" w:hAnsi="Arial" w:cs="Arial"/>
                <w:color w:val="FF0000"/>
                <w:lang w:eastAsia="zh-TW"/>
              </w:rPr>
              <w:t>updated from 0</w:t>
            </w:r>
            <w:r w:rsidR="008C35C3" w:rsidRPr="008C35C3">
              <w:rPr>
                <w:rFonts w:ascii="Arial" w:eastAsiaTheme="minorEastAsia" w:hAnsi="Arial" w:cs="Arial" w:hint="eastAsia"/>
                <w:color w:val="FF0000"/>
                <w:lang w:eastAsia="zh-TW"/>
              </w:rPr>
              <w:t>3</w:t>
            </w:r>
            <w:r w:rsidR="008C35C3" w:rsidRPr="008C35C3">
              <w:rPr>
                <w:rFonts w:ascii="Arial" w:eastAsiaTheme="minorEastAsia" w:hAnsi="Arial" w:cs="Arial"/>
                <w:color w:val="FF0000"/>
                <w:lang w:eastAsia="zh-TW"/>
              </w:rPr>
              <w:t>/202</w:t>
            </w:r>
            <w:r w:rsidR="00BE5D40">
              <w:rPr>
                <w:rFonts w:ascii="Arial" w:eastAsiaTheme="minorEastAsia" w:hAnsi="Arial" w:cs="Arial" w:hint="eastAsia"/>
                <w:color w:val="FF0000"/>
                <w:lang w:eastAsia="zh-TW"/>
              </w:rPr>
              <w:t>2</w:t>
            </w:r>
            <w:r w:rsidR="008C35C3" w:rsidRPr="008C35C3">
              <w:rPr>
                <w:rFonts w:ascii="Arial" w:eastAsiaTheme="minorEastAsia" w:hAnsi="Arial" w:cs="Arial"/>
                <w:color w:val="FF0000"/>
                <w:lang w:eastAsia="zh-TW"/>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F136F6" w:rsidP="00520173">
            <w:pPr>
              <w:tabs>
                <w:tab w:val="left" w:pos="567"/>
              </w:tabs>
              <w:spacing w:after="0"/>
              <w:rPr>
                <w:rFonts w:ascii="Arial" w:hAnsi="Arial" w:cs="Arial"/>
                <w:color w:val="0D0D0D" w:themeColor="text1" w:themeTint="F2"/>
                <w:lang w:eastAsia="ja-JP"/>
              </w:rPr>
            </w:pPr>
            <w:r w:rsidRPr="008C35C3">
              <w:rPr>
                <w:rFonts w:ascii="Arial" w:eastAsiaTheme="minorEastAsia" w:hAnsi="Arial" w:cs="Arial" w:hint="eastAsia"/>
                <w:color w:val="ED7D31" w:themeColor="accent2"/>
                <w:lang w:eastAsia="zh-TW"/>
              </w:rPr>
              <w:t>90</w:t>
            </w:r>
            <w:r w:rsidR="00871653" w:rsidRPr="008C35C3">
              <w:rPr>
                <w:rFonts w:ascii="Arial" w:hAnsi="Arial" w:cs="Arial"/>
                <w:color w:val="ED7D31" w:themeColor="accent2"/>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8C35C3">
              <w:rPr>
                <w:rFonts w:ascii="Arial" w:eastAsiaTheme="minorEastAsia" w:hAnsi="Arial" w:cs="Arial" w:hint="eastAsia"/>
                <w:color w:val="ED7D31" w:themeColor="accent2"/>
                <w:lang w:eastAsia="zh-TW"/>
              </w:rPr>
              <w:t>9</w:t>
            </w:r>
            <w:r w:rsidR="00A52B28" w:rsidRPr="008C35C3">
              <w:rPr>
                <w:rFonts w:ascii="Arial" w:eastAsiaTheme="minorEastAsia" w:hAnsi="Arial" w:cs="Arial" w:hint="eastAsia"/>
                <w:color w:val="ED7D31" w:themeColor="accent2"/>
                <w:lang w:eastAsia="zh-TW"/>
              </w:rPr>
              <w:t>0</w:t>
            </w:r>
            <w:r w:rsidRPr="008C35C3">
              <w:rPr>
                <w:rFonts w:ascii="Arial" w:hAnsi="Arial" w:cs="Arial"/>
                <w:color w:val="ED7D31" w:themeColor="accent2"/>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8C35C3" w:rsidP="00C4666A">
            <w:pPr>
              <w:pStyle w:val="TAL"/>
              <w:jc w:val="center"/>
              <w:rPr>
                <w:rFonts w:eastAsiaTheme="minorEastAsia"/>
                <w:color w:val="FF0000"/>
                <w:lang w:eastAsia="zh-TW"/>
              </w:rPr>
            </w:pPr>
            <w:r w:rsidRPr="008C35C3">
              <w:rPr>
                <w:rFonts w:eastAsiaTheme="minorEastAsia" w:hint="eastAsia"/>
                <w:color w:val="FF0000"/>
                <w:lang w:eastAsia="zh-TW"/>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C35C3" w:rsidRDefault="008C35C3" w:rsidP="00C17C6C">
      <w:pPr>
        <w:spacing w:after="0"/>
        <w:rPr>
          <w:rFonts w:ascii="Arial" w:eastAsiaTheme="minorEastAsia" w:hAnsi="Arial" w:cs="Arial"/>
          <w:lang w:eastAsia="zh-TW"/>
        </w:rPr>
      </w:pPr>
    </w:p>
    <w:p w:rsidR="003B7182" w:rsidRDefault="008C35C3" w:rsidP="00C17C6C">
      <w:pPr>
        <w:spacing w:after="0"/>
        <w:rPr>
          <w:rFonts w:ascii="Arial" w:hAnsi="Arial" w:cs="Arial"/>
        </w:rPr>
      </w:pPr>
      <w:r w:rsidRPr="008C35C3">
        <w:rPr>
          <w:rFonts w:ascii="Arial" w:hAnsi="Arial" w:cs="Arial"/>
        </w:rPr>
        <w:t>Based on the announcement from the RAN4 chair in RAN4#102-e meeting, it is suggested to postpone all the basket WIs with unfinished band combinations or new requests from operators in RAN4#102-e by one quarter (i.e., postpone the completion of basket WIs to June).</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copi</w:t>
      </w:r>
      <w:r w:rsidR="00080233">
        <w:rPr>
          <w:rFonts w:eastAsiaTheme="minorEastAsia" w:hint="eastAsia"/>
          <w:bCs/>
          <w:lang w:eastAsia="zh-TW"/>
        </w:rPr>
        <w:t>e</w:t>
      </w:r>
      <w:r w:rsidR="00747496">
        <w:rPr>
          <w:bCs/>
        </w:rPr>
        <w:t>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r w:rsidR="008C35C3" w:rsidRPr="00B21AF4">
        <w:rPr>
          <w:rFonts w:ascii="Arial" w:eastAsiaTheme="minorEastAsia" w:hAnsi="Arial" w:cs="Arial"/>
          <w:iCs/>
          <w:lang w:eastAsia="zh-TW"/>
        </w:rPr>
        <w:t>2</w:t>
      </w:r>
      <w:r w:rsidR="008C35C3">
        <w:rPr>
          <w:rFonts w:ascii="Arial" w:eastAsiaTheme="minorEastAsia" w:hAnsi="Arial" w:cs="Arial" w:hint="eastAsia"/>
          <w:iCs/>
          <w:lang w:eastAsia="zh-TW"/>
        </w:rPr>
        <w:t>204045</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 xml:space="preserve">TR 37.717-11-11 </w:t>
      </w:r>
      <w:r w:rsidR="00BE5D40" w:rsidRPr="00B21AF4">
        <w:rPr>
          <w:rFonts w:ascii="Arial" w:eastAsiaTheme="minorEastAsia" w:hAnsi="Arial" w:cs="Arial"/>
          <w:iCs/>
          <w:lang w:eastAsia="zh-TW"/>
        </w:rPr>
        <w:t>v</w:t>
      </w:r>
      <w:r w:rsidR="00BE5D40">
        <w:rPr>
          <w:rFonts w:ascii="Arial" w:eastAsiaTheme="minorEastAsia" w:hAnsi="Arial" w:cs="Arial" w:hint="eastAsia"/>
          <w:iCs/>
          <w:lang w:eastAsia="zh-TW"/>
        </w:rPr>
        <w:t>1</w:t>
      </w:r>
      <w:r w:rsidR="00B21AF4" w:rsidRPr="00B21AF4">
        <w:rPr>
          <w:rFonts w:ascii="Arial" w:eastAsiaTheme="minorEastAsia" w:hAnsi="Arial" w:cs="Arial"/>
          <w:iCs/>
          <w:lang w:eastAsia="zh-TW"/>
        </w:rPr>
        <w:t>.</w:t>
      </w:r>
      <w:r w:rsidR="00BE5D40">
        <w:rPr>
          <w:rFonts w:ascii="Arial" w:eastAsiaTheme="minorEastAsia" w:hAnsi="Arial" w:cs="Arial" w:hint="eastAsia"/>
          <w:iCs/>
          <w:lang w:eastAsia="zh-TW"/>
        </w:rPr>
        <w:t>1</w:t>
      </w:r>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r w:rsidR="008C35C3" w:rsidRPr="00B21AF4">
        <w:rPr>
          <w:rFonts w:ascii="Arial" w:eastAsia="新細明體" w:hAnsi="Arial" w:cs="Arial"/>
          <w:iCs/>
          <w:lang w:eastAsia="zh-TW"/>
        </w:rPr>
        <w:t>2</w:t>
      </w:r>
      <w:r w:rsidR="008C35C3">
        <w:rPr>
          <w:rFonts w:ascii="Arial" w:eastAsia="新細明體" w:hAnsi="Arial" w:cs="Arial" w:hint="eastAsia"/>
          <w:iCs/>
          <w:lang w:eastAsia="zh-TW"/>
        </w:rPr>
        <w:t>204044</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r w:rsidR="008C35C3" w:rsidRPr="00B21AF4">
        <w:rPr>
          <w:rFonts w:ascii="Arial" w:eastAsia="新細明體" w:hAnsi="Arial" w:cs="Arial"/>
          <w:iCs/>
          <w:lang w:eastAsia="zh-TW"/>
        </w:rPr>
        <w:t>2</w:t>
      </w:r>
      <w:r w:rsidR="008C35C3">
        <w:rPr>
          <w:rFonts w:ascii="Arial" w:eastAsia="新細明體" w:hAnsi="Arial" w:cs="Arial" w:hint="eastAsia"/>
          <w:iCs/>
          <w:lang w:eastAsia="zh-TW"/>
        </w:rPr>
        <w:t>204043</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B3" w:rsidRDefault="008B14B3">
      <w:r>
        <w:separator/>
      </w:r>
    </w:p>
  </w:endnote>
  <w:endnote w:type="continuationSeparator" w:id="0">
    <w:p w:rsidR="008B14B3" w:rsidRDefault="008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altName w:val="MS Gothic"/>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C1A2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C1A22">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B3" w:rsidRDefault="008B14B3">
      <w:r>
        <w:separator/>
      </w:r>
    </w:p>
  </w:footnote>
  <w:footnote w:type="continuationSeparator" w:id="0">
    <w:p w:rsidR="008B14B3" w:rsidRDefault="008B1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47684"/>
    <w:rsid w:val="00B6300F"/>
    <w:rsid w:val="00B64309"/>
    <w:rsid w:val="00B70389"/>
    <w:rsid w:val="00B84623"/>
    <w:rsid w:val="00BA51EF"/>
    <w:rsid w:val="00BB66D5"/>
    <w:rsid w:val="00BC7E6E"/>
    <w:rsid w:val="00BD0F13"/>
    <w:rsid w:val="00BD31BF"/>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E489B-C9F4-4BB6-AB7D-6EF37D3E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901</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CHT140</cp:lastModifiedBy>
  <cp:revision>5</cp:revision>
  <dcterms:created xsi:type="dcterms:W3CDTF">2022-03-08T11:07:00Z</dcterms:created>
  <dcterms:modified xsi:type="dcterms:W3CDTF">2022-03-11T06:47:00Z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